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23" w:rsidRPr="00330CA2" w:rsidRDefault="00330CA2" w:rsidP="00330C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CA2">
        <w:rPr>
          <w:rFonts w:ascii="Times New Roman" w:hAnsi="Times New Roman" w:cs="Times New Roman"/>
          <w:b/>
          <w:sz w:val="28"/>
          <w:szCs w:val="28"/>
        </w:rPr>
        <w:t>Быстрое общество и медленное исследование:</w:t>
      </w:r>
    </w:p>
    <w:p w:rsidR="00330CA2" w:rsidRPr="00330CA2" w:rsidRDefault="00330CA2" w:rsidP="00330C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CA2">
        <w:rPr>
          <w:rFonts w:ascii="Times New Roman" w:hAnsi="Times New Roman" w:cs="Times New Roman"/>
          <w:b/>
          <w:sz w:val="28"/>
          <w:szCs w:val="28"/>
        </w:rPr>
        <w:t xml:space="preserve">(не) актуальность </w:t>
      </w:r>
      <w:proofErr w:type="gramStart"/>
      <w:r w:rsidRPr="00330CA2">
        <w:rPr>
          <w:rFonts w:ascii="Times New Roman" w:hAnsi="Times New Roman" w:cs="Times New Roman"/>
          <w:b/>
          <w:sz w:val="28"/>
          <w:szCs w:val="28"/>
        </w:rPr>
        <w:t>символического</w:t>
      </w:r>
      <w:proofErr w:type="gramEnd"/>
      <w:r w:rsidRPr="00330CA2">
        <w:rPr>
          <w:rFonts w:ascii="Times New Roman" w:hAnsi="Times New Roman" w:cs="Times New Roman"/>
          <w:b/>
          <w:sz w:val="28"/>
          <w:szCs w:val="28"/>
        </w:rPr>
        <w:t xml:space="preserve"> интеракционизма</w:t>
      </w:r>
    </w:p>
    <w:p w:rsidR="00330CA2" w:rsidRDefault="00330CA2" w:rsidP="00330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CA2" w:rsidRDefault="00330CA2" w:rsidP="00330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Николаев В.Г.,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.с.н.,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доцент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кафедры общей социологии, департамент социологии, факультет социальных наук Национального исследовательского университета «Высшая школа экономики»</w:t>
      </w:r>
    </w:p>
    <w:p w:rsidR="00330CA2" w:rsidRDefault="00330CA2" w:rsidP="00330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D40" w:rsidRDefault="00330CA2" w:rsidP="00330CA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последнее время в социально-научном дискурсе вдруг появились понятия «медленной науки» и «медленного исследования» (по аналогии с международным движением за медленное питание). </w:t>
      </w:r>
      <w:r w:rsidR="0005339C">
        <w:rPr>
          <w:rFonts w:ascii="Times New Roman" w:hAnsi="Times New Roman"/>
          <w:sz w:val="28"/>
          <w:szCs w:val="28"/>
        </w:rPr>
        <w:t xml:space="preserve">В 2010 г. в Берлине была учреждена Академия медленной науки, опубликован манифест </w:t>
      </w:r>
      <w:r w:rsidR="0005339C" w:rsidRPr="00312786">
        <w:rPr>
          <w:rFonts w:ascii="Times New Roman" w:hAnsi="Times New Roman"/>
          <w:sz w:val="28"/>
          <w:szCs w:val="28"/>
        </w:rPr>
        <w:t>[</w:t>
      </w:r>
      <w:r w:rsidR="0005339C">
        <w:rPr>
          <w:rFonts w:ascii="Times New Roman" w:hAnsi="Times New Roman"/>
          <w:sz w:val="28"/>
          <w:szCs w:val="28"/>
          <w:lang w:val="en-US"/>
        </w:rPr>
        <w:t>Slow</w:t>
      </w:r>
      <w:r w:rsidR="0005339C" w:rsidRPr="00312786">
        <w:rPr>
          <w:rFonts w:ascii="Times New Roman" w:hAnsi="Times New Roman"/>
          <w:sz w:val="28"/>
          <w:szCs w:val="28"/>
        </w:rPr>
        <w:t xml:space="preserve"> </w:t>
      </w:r>
      <w:r w:rsidR="0005339C">
        <w:rPr>
          <w:rFonts w:ascii="Times New Roman" w:hAnsi="Times New Roman"/>
          <w:sz w:val="28"/>
          <w:szCs w:val="28"/>
          <w:lang w:val="en-US"/>
        </w:rPr>
        <w:t>Science</w:t>
      </w:r>
      <w:r w:rsidR="0005339C" w:rsidRPr="00312786">
        <w:rPr>
          <w:rFonts w:ascii="Times New Roman" w:hAnsi="Times New Roman"/>
          <w:sz w:val="28"/>
          <w:szCs w:val="28"/>
        </w:rPr>
        <w:t xml:space="preserve"> </w:t>
      </w:r>
      <w:r w:rsidR="0005339C">
        <w:rPr>
          <w:rFonts w:ascii="Times New Roman" w:hAnsi="Times New Roman"/>
          <w:sz w:val="28"/>
          <w:szCs w:val="28"/>
          <w:lang w:val="en-US"/>
        </w:rPr>
        <w:t>Manifesto</w:t>
      </w:r>
      <w:r w:rsidR="0005339C" w:rsidRPr="00312786">
        <w:rPr>
          <w:rFonts w:ascii="Times New Roman" w:hAnsi="Times New Roman"/>
          <w:sz w:val="28"/>
          <w:szCs w:val="28"/>
        </w:rPr>
        <w:t xml:space="preserve"> 2010]</w:t>
      </w:r>
      <w:r w:rsidR="0005339C">
        <w:rPr>
          <w:rFonts w:ascii="Times New Roman" w:hAnsi="Times New Roman"/>
          <w:sz w:val="28"/>
          <w:szCs w:val="28"/>
        </w:rPr>
        <w:t xml:space="preserve">. В 2014 г. медицинские антропологи В. Адамс, Н.Дж. Бёрк и Я. Уитмарш опубликовали статью «Медленное исследование» </w:t>
      </w:r>
      <w:r w:rsidR="0005339C" w:rsidRPr="0005339C">
        <w:rPr>
          <w:rFonts w:ascii="Times New Roman" w:hAnsi="Times New Roman"/>
          <w:sz w:val="28"/>
          <w:szCs w:val="28"/>
        </w:rPr>
        <w:t>[</w:t>
      </w:r>
      <w:r w:rsidR="0005339C">
        <w:rPr>
          <w:rFonts w:ascii="Times New Roman" w:hAnsi="Times New Roman"/>
          <w:sz w:val="28"/>
          <w:szCs w:val="28"/>
          <w:lang w:val="en-US"/>
        </w:rPr>
        <w:t>Adams</w:t>
      </w:r>
      <w:r w:rsidR="0005339C" w:rsidRPr="0005339C">
        <w:rPr>
          <w:rFonts w:ascii="Times New Roman" w:hAnsi="Times New Roman"/>
          <w:sz w:val="28"/>
          <w:szCs w:val="28"/>
        </w:rPr>
        <w:t xml:space="preserve"> </w:t>
      </w:r>
      <w:r w:rsidR="0005339C">
        <w:rPr>
          <w:rFonts w:ascii="Times New Roman" w:hAnsi="Times New Roman"/>
          <w:sz w:val="28"/>
          <w:szCs w:val="28"/>
          <w:lang w:val="en-US"/>
        </w:rPr>
        <w:t>et</w:t>
      </w:r>
      <w:r w:rsidR="0005339C" w:rsidRPr="0005339C">
        <w:rPr>
          <w:rFonts w:ascii="Times New Roman" w:hAnsi="Times New Roman"/>
          <w:sz w:val="28"/>
          <w:szCs w:val="28"/>
        </w:rPr>
        <w:t xml:space="preserve"> </w:t>
      </w:r>
      <w:r w:rsidR="0005339C">
        <w:rPr>
          <w:rFonts w:ascii="Times New Roman" w:hAnsi="Times New Roman"/>
          <w:sz w:val="28"/>
          <w:szCs w:val="28"/>
          <w:lang w:val="en-US"/>
        </w:rPr>
        <w:t>al</w:t>
      </w:r>
      <w:r w:rsidR="00557099">
        <w:rPr>
          <w:rFonts w:ascii="Times New Roman" w:hAnsi="Times New Roman"/>
          <w:sz w:val="28"/>
          <w:szCs w:val="28"/>
        </w:rPr>
        <w:t>.</w:t>
      </w:r>
      <w:r w:rsidR="0005339C" w:rsidRPr="0005339C">
        <w:rPr>
          <w:rFonts w:ascii="Times New Roman" w:hAnsi="Times New Roman"/>
          <w:sz w:val="28"/>
          <w:szCs w:val="28"/>
        </w:rPr>
        <w:t xml:space="preserve"> 2014]</w:t>
      </w:r>
      <w:r w:rsidR="0005339C">
        <w:rPr>
          <w:rFonts w:ascii="Times New Roman" w:hAnsi="Times New Roman"/>
          <w:sz w:val="28"/>
          <w:szCs w:val="28"/>
        </w:rPr>
        <w:t>, в которой обосновывается необходимость медленного исследования в сфере глобального здравоохранения. Их</w:t>
      </w:r>
      <w:r w:rsidR="0005339C" w:rsidRPr="00091D40">
        <w:rPr>
          <w:rFonts w:ascii="Times New Roman" w:hAnsi="Times New Roman"/>
          <w:sz w:val="28"/>
          <w:szCs w:val="28"/>
        </w:rPr>
        <w:t xml:space="preserve"> </w:t>
      </w:r>
      <w:r w:rsidR="0005339C">
        <w:rPr>
          <w:rFonts w:ascii="Times New Roman" w:hAnsi="Times New Roman"/>
          <w:sz w:val="28"/>
          <w:szCs w:val="28"/>
        </w:rPr>
        <w:t>основные</w:t>
      </w:r>
      <w:r w:rsidR="0005339C" w:rsidRPr="00091D40">
        <w:rPr>
          <w:rFonts w:ascii="Times New Roman" w:hAnsi="Times New Roman"/>
          <w:sz w:val="28"/>
          <w:szCs w:val="28"/>
        </w:rPr>
        <w:t xml:space="preserve"> </w:t>
      </w:r>
      <w:r w:rsidR="0005339C">
        <w:rPr>
          <w:rFonts w:ascii="Times New Roman" w:hAnsi="Times New Roman"/>
          <w:sz w:val="28"/>
          <w:szCs w:val="28"/>
        </w:rPr>
        <w:t>аргументы</w:t>
      </w:r>
      <w:r w:rsidR="0005339C" w:rsidRPr="00091D40">
        <w:rPr>
          <w:rFonts w:ascii="Times New Roman" w:hAnsi="Times New Roman"/>
          <w:sz w:val="28"/>
          <w:szCs w:val="28"/>
        </w:rPr>
        <w:t xml:space="preserve">: </w:t>
      </w:r>
      <w:r w:rsidR="007A0C4A">
        <w:rPr>
          <w:rFonts w:ascii="Times New Roman" w:hAnsi="Times New Roman"/>
          <w:sz w:val="28"/>
          <w:szCs w:val="28"/>
        </w:rPr>
        <w:t xml:space="preserve">жизнь (и, в частности, работа со здоровьем) всегда организуется локально, во всей ее локальной специфичности; </w:t>
      </w:r>
      <w:r w:rsidR="00091D40" w:rsidRPr="00091D40">
        <w:rPr>
          <w:rFonts w:ascii="Times New Roman" w:hAnsi="Times New Roman"/>
          <w:sz w:val="28"/>
          <w:szCs w:val="28"/>
        </w:rPr>
        <w:t>и</w:t>
      </w:r>
      <w:r w:rsidR="00091D40">
        <w:rPr>
          <w:rFonts w:ascii="Times New Roman" w:hAnsi="Times New Roman"/>
          <w:sz w:val="28"/>
          <w:szCs w:val="28"/>
        </w:rPr>
        <w:t xml:space="preserve">сследования для глобального здравоохранения базируются </w:t>
      </w:r>
      <w:r w:rsidR="007A0C4A">
        <w:rPr>
          <w:rFonts w:ascii="Times New Roman" w:hAnsi="Times New Roman"/>
          <w:sz w:val="28"/>
          <w:szCs w:val="28"/>
        </w:rPr>
        <w:t>в настоящее время на масштабных сравнениях, использовании формализуемых показателей и унифицированной статистики, учете только тех переменных, по которым доступна такая сопоставительная статистика («глобализируемой метрики»), индустриальном подходе к исследованию; эти исследования заведомо выстроены на игнорировании локальной специфики, региональных, этнических и культурных различий</w:t>
      </w:r>
      <w:r w:rsidR="00440560">
        <w:rPr>
          <w:rFonts w:ascii="Times New Roman" w:hAnsi="Times New Roman"/>
          <w:sz w:val="28"/>
          <w:szCs w:val="28"/>
        </w:rPr>
        <w:t xml:space="preserve">, значимости локальных сообществ в решении проблем, связанных со здоровьем; разрабатываемые на их основе глобальные программы здравоохранения </w:t>
      </w:r>
      <w:r w:rsidR="00091D40">
        <w:rPr>
          <w:rFonts w:ascii="Times New Roman" w:hAnsi="Times New Roman"/>
          <w:sz w:val="28"/>
          <w:szCs w:val="28"/>
        </w:rPr>
        <w:t>имеют стандартный, типовой характер и при внедрении не дают желаемых результатов, иногда вытесняя ранее существовавшие локальные практики, облада</w:t>
      </w:r>
      <w:r w:rsidR="00440560">
        <w:rPr>
          <w:rFonts w:ascii="Times New Roman" w:hAnsi="Times New Roman"/>
          <w:sz w:val="28"/>
          <w:szCs w:val="28"/>
        </w:rPr>
        <w:t>вш</w:t>
      </w:r>
      <w:r w:rsidR="00091D40">
        <w:rPr>
          <w:rFonts w:ascii="Times New Roman" w:hAnsi="Times New Roman"/>
          <w:sz w:val="28"/>
          <w:szCs w:val="28"/>
        </w:rPr>
        <w:t>ие большей действенностью;</w:t>
      </w:r>
      <w:r w:rsidR="00440560">
        <w:rPr>
          <w:rFonts w:ascii="Times New Roman" w:hAnsi="Times New Roman"/>
          <w:sz w:val="28"/>
          <w:szCs w:val="28"/>
        </w:rPr>
        <w:t xml:space="preserve"> </w:t>
      </w:r>
      <w:r w:rsidR="00C41B34">
        <w:rPr>
          <w:rFonts w:ascii="Times New Roman" w:hAnsi="Times New Roman"/>
          <w:sz w:val="28"/>
          <w:szCs w:val="28"/>
        </w:rPr>
        <w:t xml:space="preserve">программы финансирования и политика фондов выстроены под этот тип исследований; </w:t>
      </w:r>
      <w:r w:rsidR="00440560">
        <w:rPr>
          <w:rFonts w:ascii="Times New Roman" w:hAnsi="Times New Roman"/>
          <w:sz w:val="28"/>
          <w:szCs w:val="28"/>
        </w:rPr>
        <w:t xml:space="preserve">для лучшего решения </w:t>
      </w:r>
      <w:r w:rsidR="00A30F57">
        <w:rPr>
          <w:rFonts w:ascii="Times New Roman" w:hAnsi="Times New Roman"/>
          <w:sz w:val="28"/>
          <w:szCs w:val="28"/>
        </w:rPr>
        <w:t>задач здравоохранения необходимо учитывать прежде всего локальную специфику как в рамках исследований, так и в рамках внедрения</w:t>
      </w:r>
      <w:r w:rsidR="00C41B34">
        <w:rPr>
          <w:rFonts w:ascii="Times New Roman" w:hAnsi="Times New Roman"/>
          <w:sz w:val="28"/>
          <w:szCs w:val="28"/>
        </w:rPr>
        <w:t xml:space="preserve"> программ</w:t>
      </w:r>
      <w:r w:rsidR="00A30F57">
        <w:rPr>
          <w:rFonts w:ascii="Times New Roman" w:hAnsi="Times New Roman"/>
          <w:sz w:val="28"/>
          <w:szCs w:val="28"/>
        </w:rPr>
        <w:t xml:space="preserve">. Медленное исследование необязательно более </w:t>
      </w:r>
      <w:r w:rsidR="00C1730D">
        <w:rPr>
          <w:rFonts w:ascii="Times New Roman" w:hAnsi="Times New Roman"/>
          <w:sz w:val="28"/>
          <w:szCs w:val="28"/>
        </w:rPr>
        <w:t xml:space="preserve">долгое. Это исследование в ином временном режиме и с иными фокусировками. Оно </w:t>
      </w:r>
      <w:r w:rsidR="00C41B34">
        <w:rPr>
          <w:rFonts w:ascii="Times New Roman" w:hAnsi="Times New Roman"/>
          <w:sz w:val="28"/>
          <w:szCs w:val="28"/>
        </w:rPr>
        <w:t>ставит в центр внимания</w:t>
      </w:r>
      <w:r w:rsidR="00C1730D">
        <w:rPr>
          <w:rFonts w:ascii="Times New Roman" w:hAnsi="Times New Roman"/>
          <w:sz w:val="28"/>
          <w:szCs w:val="28"/>
        </w:rPr>
        <w:t xml:space="preserve"> прояснение локальной специфики, выстраивается в постоянном контакте с изучаемыми людьми, ориентировано на знание, а не на сбор информации, всерьез относится к контекстуальности изучаемых феноменов, гибко в методах, чувствительно к сторонам реальности, </w:t>
      </w:r>
      <w:r w:rsidR="006E1394">
        <w:rPr>
          <w:rFonts w:ascii="Times New Roman" w:hAnsi="Times New Roman"/>
          <w:sz w:val="28"/>
          <w:szCs w:val="28"/>
        </w:rPr>
        <w:t>не поддающимся переводу</w:t>
      </w:r>
      <w:r w:rsidR="00C1730D">
        <w:rPr>
          <w:rFonts w:ascii="Times New Roman" w:hAnsi="Times New Roman"/>
          <w:sz w:val="28"/>
          <w:szCs w:val="28"/>
        </w:rPr>
        <w:t xml:space="preserve"> в количественную форму</w:t>
      </w:r>
      <w:r w:rsidR="006E1394">
        <w:rPr>
          <w:rFonts w:ascii="Times New Roman" w:hAnsi="Times New Roman"/>
          <w:sz w:val="28"/>
          <w:szCs w:val="28"/>
        </w:rPr>
        <w:t>, ставит качество знания выше его технологичности.</w:t>
      </w:r>
    </w:p>
    <w:p w:rsidR="00454294" w:rsidRPr="00454294" w:rsidRDefault="00EE7DD5" w:rsidP="00330CA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Этот тип исследования почти неотличим в программных посылках от предложенного в рамках символического интеракционизма, который требует изучать общество как развертывающийся процесс взаимодействия и </w:t>
      </w:r>
      <w:r w:rsidR="00C32064">
        <w:rPr>
          <w:rFonts w:ascii="Times New Roman" w:hAnsi="Times New Roman"/>
          <w:sz w:val="28"/>
          <w:szCs w:val="28"/>
        </w:rPr>
        <w:t>видит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7DD5">
        <w:rPr>
          <w:rFonts w:ascii="Times New Roman" w:hAnsi="Times New Roman"/>
          <w:sz w:val="28"/>
          <w:szCs w:val="28"/>
        </w:rPr>
        <w:t>о</w:t>
      </w:r>
      <w:r w:rsidR="00D87060" w:rsidRPr="00EE7DD5">
        <w:rPr>
          <w:rFonts w:ascii="Times New Roman" w:hAnsi="Times New Roman"/>
          <w:sz w:val="28"/>
          <w:szCs w:val="28"/>
        </w:rPr>
        <w:t xml:space="preserve">бщество </w:t>
      </w:r>
      <w:r w:rsidR="00C32064">
        <w:rPr>
          <w:rFonts w:ascii="Times New Roman" w:hAnsi="Times New Roman"/>
          <w:sz w:val="28"/>
          <w:szCs w:val="28"/>
        </w:rPr>
        <w:t xml:space="preserve">как </w:t>
      </w:r>
      <w:r w:rsidR="00D87060" w:rsidRPr="00EE7DD5">
        <w:rPr>
          <w:rFonts w:ascii="Times New Roman" w:hAnsi="Times New Roman"/>
          <w:sz w:val="28"/>
          <w:szCs w:val="28"/>
        </w:rPr>
        <w:t>всегда реализу</w:t>
      </w:r>
      <w:r w:rsidR="00C32064">
        <w:rPr>
          <w:rFonts w:ascii="Times New Roman" w:hAnsi="Times New Roman"/>
          <w:sz w:val="28"/>
          <w:szCs w:val="28"/>
        </w:rPr>
        <w:t>ющее</w:t>
      </w:r>
      <w:r w:rsidR="00D87060" w:rsidRPr="00EE7DD5">
        <w:rPr>
          <w:rFonts w:ascii="Times New Roman" w:hAnsi="Times New Roman"/>
          <w:sz w:val="28"/>
          <w:szCs w:val="28"/>
        </w:rPr>
        <w:t>ся и проявля</w:t>
      </w:r>
      <w:r w:rsidR="00C32064">
        <w:rPr>
          <w:rFonts w:ascii="Times New Roman" w:hAnsi="Times New Roman"/>
          <w:sz w:val="28"/>
          <w:szCs w:val="28"/>
        </w:rPr>
        <w:t>ющее</w:t>
      </w:r>
      <w:r w:rsidR="00D87060" w:rsidRPr="00EE7DD5">
        <w:rPr>
          <w:rFonts w:ascii="Times New Roman" w:hAnsi="Times New Roman"/>
          <w:sz w:val="28"/>
          <w:szCs w:val="28"/>
        </w:rPr>
        <w:t xml:space="preserve"> себя в исторической и локальной специфичности. </w:t>
      </w:r>
      <w:r w:rsidR="00C32064">
        <w:rPr>
          <w:rFonts w:ascii="Times New Roman" w:hAnsi="Times New Roman"/>
          <w:sz w:val="28"/>
          <w:szCs w:val="28"/>
        </w:rPr>
        <w:t xml:space="preserve">В СИ реализована </w:t>
      </w:r>
      <w:r w:rsidR="00C32064" w:rsidRPr="00C32064">
        <w:rPr>
          <w:rFonts w:ascii="Times New Roman" w:hAnsi="Times New Roman"/>
          <w:sz w:val="28"/>
          <w:szCs w:val="28"/>
        </w:rPr>
        <w:t>стратегия</w:t>
      </w:r>
      <w:r w:rsidR="00D87060" w:rsidRPr="00C32064">
        <w:rPr>
          <w:rFonts w:ascii="Times New Roman" w:hAnsi="Times New Roman"/>
          <w:sz w:val="28"/>
          <w:szCs w:val="28"/>
        </w:rPr>
        <w:t xml:space="preserve"> изучения общества, приспособленная к гибкому схватыванию этой специфики (</w:t>
      </w:r>
      <w:r w:rsidR="00C32064">
        <w:rPr>
          <w:rFonts w:ascii="Times New Roman" w:hAnsi="Times New Roman"/>
          <w:sz w:val="28"/>
          <w:szCs w:val="28"/>
        </w:rPr>
        <w:t>«</w:t>
      </w:r>
      <w:r w:rsidR="00D87060" w:rsidRPr="00C32064">
        <w:rPr>
          <w:rFonts w:ascii="Times New Roman" w:hAnsi="Times New Roman"/>
          <w:sz w:val="28"/>
          <w:szCs w:val="28"/>
        </w:rPr>
        <w:t>укорененная теория</w:t>
      </w:r>
      <w:r w:rsidR="00C32064">
        <w:rPr>
          <w:rFonts w:ascii="Times New Roman" w:hAnsi="Times New Roman"/>
          <w:sz w:val="28"/>
          <w:szCs w:val="28"/>
        </w:rPr>
        <w:t>»), практически тождественная «медленному исследованию».</w:t>
      </w:r>
    </w:p>
    <w:p w:rsidR="00865E92" w:rsidRDefault="0082654B" w:rsidP="00330CA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54B">
        <w:rPr>
          <w:rFonts w:ascii="Times New Roman" w:hAnsi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/>
          <w:sz w:val="28"/>
          <w:szCs w:val="28"/>
        </w:rPr>
        <w:t xml:space="preserve">Контекст этого предложения: растущее сопротивление массивному внедрению «быстрых» практик, образцовым выражением которых является быстрое питание (фастфуд). </w:t>
      </w:r>
      <w:r w:rsidR="001268D5">
        <w:rPr>
          <w:rFonts w:ascii="Times New Roman" w:hAnsi="Times New Roman"/>
          <w:sz w:val="28"/>
          <w:szCs w:val="28"/>
        </w:rPr>
        <w:t>Оно возникло</w:t>
      </w:r>
      <w:r>
        <w:rPr>
          <w:rFonts w:ascii="Times New Roman" w:hAnsi="Times New Roman"/>
          <w:sz w:val="28"/>
          <w:szCs w:val="28"/>
        </w:rPr>
        <w:t xml:space="preserve"> на фоне превращения скорости в один из ключевых параметров современного общества </w:t>
      </w:r>
      <w:r w:rsidRPr="0082654B">
        <w:rPr>
          <w:rFonts w:ascii="Times New Roman" w:hAnsi="Times New Roman"/>
          <w:sz w:val="28"/>
          <w:szCs w:val="28"/>
        </w:rPr>
        <w:t>[</w:t>
      </w:r>
      <w:r w:rsidR="00557099">
        <w:rPr>
          <w:rFonts w:ascii="Times New Roman" w:hAnsi="Times New Roman"/>
          <w:sz w:val="28"/>
          <w:szCs w:val="28"/>
        </w:rPr>
        <w:t>Бауман</w:t>
      </w:r>
      <w:r>
        <w:rPr>
          <w:rFonts w:ascii="Times New Roman" w:hAnsi="Times New Roman"/>
          <w:sz w:val="28"/>
          <w:szCs w:val="28"/>
        </w:rPr>
        <w:t xml:space="preserve"> 2008; </w:t>
      </w:r>
      <w:r>
        <w:rPr>
          <w:rFonts w:ascii="Times New Roman" w:hAnsi="Times New Roman"/>
          <w:sz w:val="28"/>
          <w:szCs w:val="28"/>
          <w:lang w:val="en-US"/>
        </w:rPr>
        <w:t>Virilio</w:t>
      </w:r>
      <w:r w:rsidRPr="0082654B">
        <w:rPr>
          <w:rFonts w:ascii="Times New Roman" w:hAnsi="Times New Roman"/>
          <w:sz w:val="28"/>
          <w:szCs w:val="28"/>
        </w:rPr>
        <w:t xml:space="preserve"> 1986]</w:t>
      </w:r>
      <w:r>
        <w:rPr>
          <w:rFonts w:ascii="Times New Roman" w:hAnsi="Times New Roman"/>
          <w:sz w:val="28"/>
          <w:szCs w:val="28"/>
        </w:rPr>
        <w:t>. «Скорость» и «динамичность</w:t>
      </w:r>
      <w:r w:rsidR="00BF00B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– довольно банальн</w:t>
      </w:r>
      <w:r w:rsidR="001268D5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1268D5">
        <w:rPr>
          <w:rFonts w:ascii="Times New Roman" w:hAnsi="Times New Roman"/>
          <w:sz w:val="28"/>
          <w:szCs w:val="28"/>
        </w:rPr>
        <w:t>характеристика</w:t>
      </w:r>
      <w:r>
        <w:rPr>
          <w:rFonts w:ascii="Times New Roman" w:hAnsi="Times New Roman"/>
          <w:sz w:val="28"/>
          <w:szCs w:val="28"/>
        </w:rPr>
        <w:t xml:space="preserve"> свойств современного общества. </w:t>
      </w:r>
      <w:r w:rsidR="00BF00B5">
        <w:rPr>
          <w:rFonts w:ascii="Times New Roman" w:hAnsi="Times New Roman"/>
          <w:sz w:val="28"/>
          <w:szCs w:val="28"/>
        </w:rPr>
        <w:t xml:space="preserve">Но речь идет не об изменчивости общества вообще, а об особом параметре временной организации действия, все больше проявляющем себя в новейшей истории, об особом способе распоряжения временем, управления временем, контроля над временем и – через него – над человеческим действием. </w:t>
      </w:r>
      <w:r w:rsidR="00900309">
        <w:rPr>
          <w:rFonts w:ascii="Times New Roman" w:hAnsi="Times New Roman"/>
          <w:sz w:val="28"/>
          <w:szCs w:val="28"/>
        </w:rPr>
        <w:t>В начале ХХ в. этот тип временной организации действия внедряется как образцовый в физический труд в промышленности в форме фордизма и тейлоризма</w:t>
      </w:r>
      <w:r w:rsidR="00FD3CBE">
        <w:rPr>
          <w:rFonts w:ascii="Times New Roman" w:hAnsi="Times New Roman"/>
          <w:sz w:val="28"/>
          <w:szCs w:val="28"/>
        </w:rPr>
        <w:t xml:space="preserve"> (конвейерная система; разбиение действия на отдельные гомогенные операции, занимающие последовательно идущие друг за другом временные отрезки; повышение производительности; временные нормативы на операции; количественная измеримость; контроль качества и временных затрат; экономия; эффективность; технологичность; стандарты; рационализация; «научная организация труда»). С конца ХХ в., на волне неолиберальной политики эффективности, он все шире внедряется в прежние свободные профессии, в интеллектуальный труд, в виды работы, связанные с производством и применением знания («оптимизация»; прекаризация труда; </w:t>
      </w:r>
      <w:r w:rsidR="00CD105E">
        <w:rPr>
          <w:rFonts w:ascii="Times New Roman" w:hAnsi="Times New Roman"/>
          <w:sz w:val="28"/>
          <w:szCs w:val="28"/>
        </w:rPr>
        <w:t>перевод стандартов продуктивности и качества в количественную форму, прозрачную для менеджмента и администраторов; реорганизация режимов работы в соответствии с этими стандартами; нормативы производительности и дедлайны; внешний контроль; опосредование доступа к рабочим местам и финансовым ресурсам скоростью работы и получения результатов в той форме, в какой они извне административно установлены и определены).</w:t>
      </w:r>
      <w:r w:rsidR="00865E92">
        <w:rPr>
          <w:rFonts w:ascii="Times New Roman" w:hAnsi="Times New Roman"/>
          <w:sz w:val="28"/>
          <w:szCs w:val="28"/>
        </w:rPr>
        <w:t xml:space="preserve"> Из сферы труда эти образцы временной организации </w:t>
      </w:r>
      <w:proofErr w:type="gramStart"/>
      <w:r w:rsidR="00865E92">
        <w:rPr>
          <w:rFonts w:ascii="Times New Roman" w:hAnsi="Times New Roman"/>
          <w:sz w:val="28"/>
          <w:szCs w:val="28"/>
        </w:rPr>
        <w:t>жизнедеятельности</w:t>
      </w:r>
      <w:proofErr w:type="gramEnd"/>
      <w:r w:rsidR="00865E92">
        <w:rPr>
          <w:rFonts w:ascii="Times New Roman" w:hAnsi="Times New Roman"/>
          <w:sz w:val="28"/>
          <w:szCs w:val="28"/>
        </w:rPr>
        <w:t xml:space="preserve"> так или иначе переходят в сферы жизни, находящиеся вне труда, как нормальные, правильные, желаемые, рациональные формы жизненной организации.</w:t>
      </w:r>
    </w:p>
    <w:p w:rsidR="00865E92" w:rsidRDefault="00865E92" w:rsidP="00330CA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это означает для науки и, в частности, для социологии?</w:t>
      </w:r>
    </w:p>
    <w:p w:rsidR="0005339C" w:rsidRDefault="00865E92" w:rsidP="00330CA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Социология – не свободно парящая мысль, а деятельность</w:t>
      </w:r>
      <w:r w:rsidR="00D87060">
        <w:rPr>
          <w:rFonts w:ascii="Times New Roman" w:hAnsi="Times New Roman"/>
          <w:sz w:val="28"/>
          <w:szCs w:val="28"/>
        </w:rPr>
        <w:t xml:space="preserve">, всегда развертывающаяся и реализующаяся в конкретных исторических условиях. Эти условия предъявляют к ней требования (мягкие и жесткие) и задают ей определенные ограничения. Шансы разных видов научного исследования на выживание меняются в зависимости от этих условий. Шансы на выживание (получение ресурсов для своего воспроизводства) повышаются сегодня для тех видов социологии, которые предполагают виды исследования, более осуществимые в заданных институциональных рамках и ограничениях, т.е. виды исследования, поддающиеся более быстрому проведению и доведению до окончательных результатов, контролируемые извне </w:t>
      </w:r>
      <w:r w:rsidR="00894683">
        <w:rPr>
          <w:rFonts w:ascii="Times New Roman" w:hAnsi="Times New Roman"/>
          <w:sz w:val="28"/>
          <w:szCs w:val="28"/>
        </w:rPr>
        <w:t xml:space="preserve">в их параметрах и показателях результативности, легче переводимые в понятную бюрократу отчетность, </w:t>
      </w:r>
      <w:r w:rsidR="00901D4D">
        <w:rPr>
          <w:rFonts w:ascii="Times New Roman" w:hAnsi="Times New Roman"/>
          <w:sz w:val="28"/>
          <w:szCs w:val="28"/>
        </w:rPr>
        <w:t>прозрачные для внешнего контроля</w:t>
      </w:r>
      <w:r w:rsidR="00894683">
        <w:rPr>
          <w:rFonts w:ascii="Times New Roman" w:hAnsi="Times New Roman"/>
          <w:sz w:val="28"/>
          <w:szCs w:val="28"/>
        </w:rPr>
        <w:t xml:space="preserve">, </w:t>
      </w:r>
      <w:r w:rsidR="00901D4D">
        <w:rPr>
          <w:rFonts w:ascii="Times New Roman" w:hAnsi="Times New Roman"/>
          <w:sz w:val="28"/>
          <w:szCs w:val="28"/>
        </w:rPr>
        <w:t xml:space="preserve">легче укладывающиеся в заданные таблицы дедлайнов, </w:t>
      </w:r>
      <w:r w:rsidR="00894683">
        <w:rPr>
          <w:rFonts w:ascii="Times New Roman" w:hAnsi="Times New Roman"/>
          <w:sz w:val="28"/>
          <w:szCs w:val="28"/>
        </w:rPr>
        <w:t xml:space="preserve">допускающие </w:t>
      </w:r>
      <w:r w:rsidR="00901D4D">
        <w:rPr>
          <w:rFonts w:ascii="Times New Roman" w:hAnsi="Times New Roman"/>
          <w:sz w:val="28"/>
          <w:szCs w:val="28"/>
        </w:rPr>
        <w:t>оптимизацию затрат и экономию средств (на уровне бухгалтерии)</w:t>
      </w:r>
      <w:r w:rsidR="00894683">
        <w:rPr>
          <w:rFonts w:ascii="Times New Roman" w:hAnsi="Times New Roman"/>
          <w:sz w:val="28"/>
          <w:szCs w:val="28"/>
        </w:rPr>
        <w:t>, гарантирующие результативность заранее, еще до своего проведения.</w:t>
      </w:r>
    </w:p>
    <w:p w:rsidR="00894683" w:rsidRDefault="00894683" w:rsidP="00330CA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Что это означает для медленного исследования?</w:t>
      </w:r>
    </w:p>
    <w:p w:rsidR="00AC3A42" w:rsidRDefault="00894683" w:rsidP="00330CA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B4D78">
        <w:rPr>
          <w:rFonts w:ascii="Times New Roman" w:hAnsi="Times New Roman"/>
          <w:sz w:val="28"/>
          <w:szCs w:val="28"/>
        </w:rPr>
        <w:t>Медленные исследования, плохо укладывающиеся в эту систему взаимосвязанных требований и ограничений, все еще можно рекомендовать, обосновывать, отстаивать на уровне заявлений, но очень трудно реализовать на практике. Их домом остается преимущественно внутрипрофессиональный дискурс</w:t>
      </w:r>
      <w:r w:rsidR="00901D4D">
        <w:rPr>
          <w:rFonts w:ascii="Times New Roman" w:hAnsi="Times New Roman"/>
          <w:sz w:val="28"/>
          <w:szCs w:val="28"/>
        </w:rPr>
        <w:t xml:space="preserve"> (в модальности </w:t>
      </w:r>
      <w:r w:rsidR="00901D4D">
        <w:rPr>
          <w:rFonts w:ascii="Times New Roman" w:hAnsi="Times New Roman"/>
          <w:sz w:val="28"/>
          <w:szCs w:val="28"/>
          <w:lang w:val="en-US"/>
        </w:rPr>
        <w:t>wishful</w:t>
      </w:r>
      <w:r w:rsidR="00901D4D" w:rsidRPr="00901D4D">
        <w:rPr>
          <w:rFonts w:ascii="Times New Roman" w:hAnsi="Times New Roman"/>
          <w:sz w:val="28"/>
          <w:szCs w:val="28"/>
        </w:rPr>
        <w:t xml:space="preserve"> </w:t>
      </w:r>
      <w:r w:rsidR="00901D4D">
        <w:rPr>
          <w:rFonts w:ascii="Times New Roman" w:hAnsi="Times New Roman"/>
          <w:sz w:val="28"/>
          <w:szCs w:val="28"/>
          <w:lang w:val="en-US"/>
        </w:rPr>
        <w:t>thinking</w:t>
      </w:r>
      <w:r w:rsidR="00901D4D" w:rsidRPr="00901D4D">
        <w:rPr>
          <w:rFonts w:ascii="Times New Roman" w:hAnsi="Times New Roman"/>
          <w:sz w:val="28"/>
          <w:szCs w:val="28"/>
        </w:rPr>
        <w:t>)</w:t>
      </w:r>
      <w:r w:rsidR="006B4D78">
        <w:rPr>
          <w:rFonts w:ascii="Times New Roman" w:hAnsi="Times New Roman"/>
          <w:sz w:val="28"/>
          <w:szCs w:val="28"/>
        </w:rPr>
        <w:t>, тогда как в практике социологии реализуется что-то другое.</w:t>
      </w:r>
      <w:r w:rsidR="00D97875">
        <w:rPr>
          <w:rFonts w:ascii="Times New Roman" w:hAnsi="Times New Roman"/>
          <w:sz w:val="28"/>
          <w:szCs w:val="28"/>
        </w:rPr>
        <w:t xml:space="preserve"> Практическая неосуществимость такого рода исследований тождественна практической неосуществимости и того вида социологии, для которого они являются программным требованием. Иначе говоря, э</w:t>
      </w:r>
      <w:r w:rsidR="00AC3A42">
        <w:rPr>
          <w:rFonts w:ascii="Times New Roman" w:hAnsi="Times New Roman"/>
          <w:sz w:val="28"/>
          <w:szCs w:val="28"/>
        </w:rPr>
        <w:t>тим задается институционально стимулируемая или гарантируемая невыживаемость символического интеракционизма как исследовательской программы, при всех ее возможных преимуществах над другими</w:t>
      </w:r>
      <w:r w:rsidR="00D97875">
        <w:rPr>
          <w:rFonts w:ascii="Times New Roman" w:hAnsi="Times New Roman"/>
          <w:sz w:val="28"/>
          <w:szCs w:val="28"/>
        </w:rPr>
        <w:t xml:space="preserve"> с точки зрения задач социологического познания</w:t>
      </w:r>
      <w:r w:rsidR="00AC3A42">
        <w:rPr>
          <w:rFonts w:ascii="Times New Roman" w:hAnsi="Times New Roman"/>
          <w:sz w:val="28"/>
          <w:szCs w:val="28"/>
        </w:rPr>
        <w:t xml:space="preserve">. Речь </w:t>
      </w:r>
      <w:r w:rsidR="00D97875">
        <w:rPr>
          <w:rFonts w:ascii="Times New Roman" w:hAnsi="Times New Roman"/>
          <w:sz w:val="28"/>
          <w:szCs w:val="28"/>
        </w:rPr>
        <w:t xml:space="preserve">при этом </w:t>
      </w:r>
      <w:r w:rsidR="00AC3A42">
        <w:rPr>
          <w:rFonts w:ascii="Times New Roman" w:hAnsi="Times New Roman"/>
          <w:sz w:val="28"/>
          <w:szCs w:val="28"/>
        </w:rPr>
        <w:t xml:space="preserve">идет не о единичных кейс-стади, сравнительно быстрых и завершенных </w:t>
      </w:r>
      <w:r w:rsidR="00D97875">
        <w:rPr>
          <w:rFonts w:ascii="Times New Roman" w:hAnsi="Times New Roman"/>
          <w:sz w:val="28"/>
          <w:szCs w:val="28"/>
        </w:rPr>
        <w:t>по</w:t>
      </w:r>
      <w:r w:rsidR="00AC3A42">
        <w:rPr>
          <w:rFonts w:ascii="Times New Roman" w:hAnsi="Times New Roman"/>
          <w:sz w:val="28"/>
          <w:szCs w:val="28"/>
        </w:rPr>
        <w:t xml:space="preserve"> замысл</w:t>
      </w:r>
      <w:r w:rsidR="00D97875">
        <w:rPr>
          <w:rFonts w:ascii="Times New Roman" w:hAnsi="Times New Roman"/>
          <w:sz w:val="28"/>
          <w:szCs w:val="28"/>
        </w:rPr>
        <w:t>у</w:t>
      </w:r>
      <w:r w:rsidR="00AC3A42">
        <w:rPr>
          <w:rFonts w:ascii="Times New Roman" w:hAnsi="Times New Roman"/>
          <w:sz w:val="28"/>
          <w:szCs w:val="28"/>
        </w:rPr>
        <w:t xml:space="preserve"> качественных исследованиях проектного типа (которые по ошибке стали ассоциироваться с СИ, </w:t>
      </w:r>
      <w:r w:rsidR="00D97875">
        <w:rPr>
          <w:rFonts w:ascii="Times New Roman" w:hAnsi="Times New Roman"/>
          <w:sz w:val="28"/>
          <w:szCs w:val="28"/>
        </w:rPr>
        <w:t>истолкованным</w:t>
      </w:r>
      <w:r w:rsidR="00AC3A42">
        <w:rPr>
          <w:rFonts w:ascii="Times New Roman" w:hAnsi="Times New Roman"/>
          <w:sz w:val="28"/>
          <w:szCs w:val="28"/>
        </w:rPr>
        <w:t xml:space="preserve"> как микросоциология), а о более широкой программе СИ, находимой у Г. Блумера, </w:t>
      </w:r>
      <w:r w:rsidR="00D97875">
        <w:rPr>
          <w:rFonts w:ascii="Times New Roman" w:hAnsi="Times New Roman"/>
          <w:sz w:val="28"/>
          <w:szCs w:val="28"/>
        </w:rPr>
        <w:t>в которой предлагается стратегия постоянного обновления, уточнения и совершенствования знания и даны</w:t>
      </w:r>
      <w:r w:rsidR="00AC3A42">
        <w:rPr>
          <w:rFonts w:ascii="Times New Roman" w:hAnsi="Times New Roman"/>
          <w:sz w:val="28"/>
          <w:szCs w:val="28"/>
        </w:rPr>
        <w:t xml:space="preserve"> развернутые образцы теоретического знания, обобщения и истолкования </w:t>
      </w:r>
      <w:r w:rsidR="00AC3A42" w:rsidRPr="00AC3A42">
        <w:rPr>
          <w:rFonts w:ascii="Times New Roman" w:hAnsi="Times New Roman"/>
          <w:sz w:val="28"/>
          <w:szCs w:val="28"/>
        </w:rPr>
        <w:t>[</w:t>
      </w:r>
      <w:r w:rsidR="00136233">
        <w:rPr>
          <w:rFonts w:ascii="Times New Roman" w:hAnsi="Times New Roman"/>
          <w:sz w:val="28"/>
          <w:szCs w:val="28"/>
          <w:lang w:val="en-US"/>
        </w:rPr>
        <w:t>Blumer</w:t>
      </w:r>
      <w:r w:rsidR="00136233" w:rsidRPr="00136233">
        <w:rPr>
          <w:rFonts w:ascii="Times New Roman" w:hAnsi="Times New Roman"/>
          <w:sz w:val="28"/>
          <w:szCs w:val="28"/>
        </w:rPr>
        <w:t xml:space="preserve"> 1969, 1990]</w:t>
      </w:r>
      <w:r w:rsidR="00136233">
        <w:rPr>
          <w:rFonts w:ascii="Times New Roman" w:hAnsi="Times New Roman"/>
          <w:sz w:val="28"/>
          <w:szCs w:val="28"/>
        </w:rPr>
        <w:t xml:space="preserve">. Длительный, непрерывный, терпеливый контакт с полем, неспешное прощупывание, </w:t>
      </w:r>
      <w:r w:rsidR="00E37515">
        <w:rPr>
          <w:rFonts w:ascii="Times New Roman" w:hAnsi="Times New Roman"/>
          <w:sz w:val="28"/>
          <w:szCs w:val="28"/>
        </w:rPr>
        <w:t xml:space="preserve">продумывание, </w:t>
      </w:r>
      <w:r w:rsidR="00136233">
        <w:rPr>
          <w:rFonts w:ascii="Times New Roman" w:hAnsi="Times New Roman"/>
          <w:sz w:val="28"/>
          <w:szCs w:val="28"/>
        </w:rPr>
        <w:t xml:space="preserve">некатегоричность выводов и интерпретаций, терпеливое сравнение, </w:t>
      </w:r>
      <w:r w:rsidR="00E37515">
        <w:rPr>
          <w:rFonts w:ascii="Times New Roman" w:hAnsi="Times New Roman"/>
          <w:sz w:val="28"/>
          <w:szCs w:val="28"/>
        </w:rPr>
        <w:t>пробные</w:t>
      </w:r>
      <w:r w:rsidR="00136233">
        <w:rPr>
          <w:rFonts w:ascii="Times New Roman" w:hAnsi="Times New Roman"/>
          <w:sz w:val="28"/>
          <w:szCs w:val="28"/>
        </w:rPr>
        <w:t xml:space="preserve"> обобщения и </w:t>
      </w:r>
      <w:proofErr w:type="gramStart"/>
      <w:r w:rsidR="00136233">
        <w:rPr>
          <w:rFonts w:ascii="Times New Roman" w:hAnsi="Times New Roman"/>
          <w:sz w:val="28"/>
          <w:szCs w:val="28"/>
        </w:rPr>
        <w:t>их</w:t>
      </w:r>
      <w:proofErr w:type="gramEnd"/>
      <w:r w:rsidR="00136233">
        <w:rPr>
          <w:rFonts w:ascii="Times New Roman" w:hAnsi="Times New Roman"/>
          <w:sz w:val="28"/>
          <w:szCs w:val="28"/>
        </w:rPr>
        <w:t xml:space="preserve"> не поторапливаемая извне проверка и проработка </w:t>
      </w:r>
      <w:r w:rsidR="00E37515">
        <w:rPr>
          <w:rFonts w:ascii="Times New Roman" w:hAnsi="Times New Roman"/>
          <w:sz w:val="28"/>
          <w:szCs w:val="28"/>
        </w:rPr>
        <w:t xml:space="preserve">– эти составляющие исследовательской работы ныне </w:t>
      </w:r>
      <w:r w:rsidR="00136233">
        <w:rPr>
          <w:rFonts w:ascii="Times New Roman" w:hAnsi="Times New Roman"/>
          <w:sz w:val="28"/>
          <w:szCs w:val="28"/>
        </w:rPr>
        <w:t>частично или полностью блокируются</w:t>
      </w:r>
      <w:r w:rsidR="00E37515">
        <w:rPr>
          <w:rFonts w:ascii="Times New Roman" w:hAnsi="Times New Roman"/>
          <w:sz w:val="28"/>
          <w:szCs w:val="28"/>
        </w:rPr>
        <w:t xml:space="preserve"> институциональной средой</w:t>
      </w:r>
      <w:r w:rsidR="00136233">
        <w:rPr>
          <w:rFonts w:ascii="Times New Roman" w:hAnsi="Times New Roman"/>
          <w:sz w:val="28"/>
          <w:szCs w:val="28"/>
        </w:rPr>
        <w:t>.</w:t>
      </w:r>
    </w:p>
    <w:p w:rsidR="00E37515" w:rsidRDefault="00E37515" w:rsidP="00330CA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 случае СИ мы находим специфическую комбинацию его актуальности с точки зрения познавательных целей и адекватности его возможных практических приложений и – с другой стороны – почти полной его практической неактуальности в конфигурации нынешних материальных условий существования социологии. Значимость этой комбинации выходит далеко за рамки символического интеракционизма как такового.</w:t>
      </w:r>
    </w:p>
    <w:p w:rsidR="00821F53" w:rsidRPr="0082654B" w:rsidRDefault="00821F53" w:rsidP="00330CA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39C" w:rsidRPr="00BF00B5" w:rsidRDefault="0005339C" w:rsidP="00330CA2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5339C">
        <w:rPr>
          <w:rFonts w:ascii="Times New Roman" w:hAnsi="Times New Roman"/>
          <w:b/>
          <w:i/>
          <w:sz w:val="28"/>
          <w:szCs w:val="28"/>
        </w:rPr>
        <w:t>Литература</w:t>
      </w:r>
    </w:p>
    <w:p w:rsidR="0082654B" w:rsidRPr="0082654B" w:rsidRDefault="0082654B" w:rsidP="0005339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54B">
        <w:rPr>
          <w:rFonts w:ascii="Times New Roman" w:hAnsi="Times New Roman"/>
          <w:sz w:val="28"/>
          <w:szCs w:val="28"/>
        </w:rPr>
        <w:t>Бауман З. Текучая</w:t>
      </w:r>
      <w:r>
        <w:rPr>
          <w:rFonts w:ascii="Times New Roman" w:hAnsi="Times New Roman"/>
          <w:sz w:val="28"/>
          <w:szCs w:val="28"/>
        </w:rPr>
        <w:t xml:space="preserve"> современность.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Питер, 2008.</w:t>
      </w:r>
    </w:p>
    <w:p w:rsidR="0005339C" w:rsidRDefault="0005339C" w:rsidP="0005339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5339C">
        <w:rPr>
          <w:rFonts w:ascii="Times New Roman" w:hAnsi="Times New Roman"/>
          <w:sz w:val="28"/>
          <w:szCs w:val="28"/>
          <w:lang w:val="en-US"/>
        </w:rPr>
        <w:t>Adams</w:t>
      </w:r>
      <w:r w:rsidRPr="00091D4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5339C">
        <w:rPr>
          <w:rFonts w:ascii="Times New Roman" w:hAnsi="Times New Roman"/>
          <w:sz w:val="28"/>
          <w:szCs w:val="28"/>
          <w:lang w:val="en-US"/>
        </w:rPr>
        <w:t>V</w:t>
      </w:r>
      <w:r w:rsidRPr="00091D40">
        <w:rPr>
          <w:rFonts w:ascii="Times New Roman" w:hAnsi="Times New Roman"/>
          <w:sz w:val="28"/>
          <w:szCs w:val="28"/>
          <w:lang w:val="en-US"/>
        </w:rPr>
        <w:t xml:space="preserve">., </w:t>
      </w:r>
      <w:r w:rsidRPr="0005339C">
        <w:rPr>
          <w:rFonts w:ascii="Times New Roman" w:hAnsi="Times New Roman"/>
          <w:sz w:val="28"/>
          <w:szCs w:val="28"/>
          <w:lang w:val="en-US"/>
        </w:rPr>
        <w:t>Burke</w:t>
      </w:r>
      <w:r w:rsidRPr="00091D4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5339C">
        <w:rPr>
          <w:rFonts w:ascii="Times New Roman" w:hAnsi="Times New Roman"/>
          <w:sz w:val="28"/>
          <w:szCs w:val="28"/>
          <w:lang w:val="en-US"/>
        </w:rPr>
        <w:t>N</w:t>
      </w:r>
      <w:r w:rsidRPr="00091D40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091D40">
        <w:rPr>
          <w:rFonts w:ascii="Times New Roman" w:hAnsi="Times New Roman"/>
          <w:sz w:val="28"/>
          <w:szCs w:val="28"/>
          <w:lang w:val="en-US"/>
        </w:rPr>
        <w:t xml:space="preserve">., </w:t>
      </w:r>
      <w:proofErr w:type="spellStart"/>
      <w:r w:rsidRPr="0005339C">
        <w:rPr>
          <w:rFonts w:ascii="Times New Roman" w:hAnsi="Times New Roman"/>
          <w:sz w:val="28"/>
          <w:szCs w:val="28"/>
          <w:lang w:val="en-US"/>
        </w:rPr>
        <w:t>Whitmarsh</w:t>
      </w:r>
      <w:proofErr w:type="spellEnd"/>
      <w:r w:rsidRPr="00091D4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5339C">
        <w:rPr>
          <w:rFonts w:ascii="Times New Roman" w:hAnsi="Times New Roman"/>
          <w:sz w:val="28"/>
          <w:szCs w:val="28"/>
          <w:lang w:val="en-US"/>
        </w:rPr>
        <w:t>I</w:t>
      </w:r>
      <w:r w:rsidRPr="00091D40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Slow</w:t>
      </w:r>
      <w:r w:rsidRPr="00091D4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Research</w:t>
      </w:r>
      <w:r w:rsidRPr="00091D40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Thoughts</w:t>
      </w:r>
      <w:r w:rsidRPr="00091D4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for</w:t>
      </w:r>
      <w:r w:rsidRPr="00091D4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091D4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Movement in Global Health // Medical Anthropology: Cross-Cultural Studies in Health and Illness. 2014. Vol. 33.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N 3.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P. 179-197.</w:t>
      </w:r>
    </w:p>
    <w:p w:rsidR="00136233" w:rsidRPr="00136233" w:rsidRDefault="00136233" w:rsidP="0005339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362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Blumer H. Industrialization as an Agent of Social Change: A Critical Analysis / Ed. by D.R. </w:t>
      </w:r>
      <w:proofErr w:type="spellStart"/>
      <w:r w:rsidRPr="00136233">
        <w:rPr>
          <w:rFonts w:ascii="Times New Roman" w:eastAsia="Calibri" w:hAnsi="Times New Roman" w:cs="Times New Roman"/>
          <w:sz w:val="28"/>
          <w:szCs w:val="28"/>
          <w:lang w:val="en-US"/>
        </w:rPr>
        <w:t>Maines</w:t>
      </w:r>
      <w:proofErr w:type="spellEnd"/>
      <w:r w:rsidRPr="001362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and T.J. </w:t>
      </w:r>
      <w:proofErr w:type="spellStart"/>
      <w:r w:rsidRPr="00136233">
        <w:rPr>
          <w:rFonts w:ascii="Times New Roman" w:eastAsia="Calibri" w:hAnsi="Times New Roman" w:cs="Times New Roman"/>
          <w:sz w:val="28"/>
          <w:szCs w:val="28"/>
          <w:lang w:val="en-US"/>
        </w:rPr>
        <w:t>Morrione</w:t>
      </w:r>
      <w:proofErr w:type="spellEnd"/>
      <w:r w:rsidRPr="001362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N.Y.: Aldine de </w:t>
      </w:r>
      <w:proofErr w:type="spellStart"/>
      <w:r w:rsidRPr="00136233">
        <w:rPr>
          <w:rFonts w:ascii="Times New Roman" w:eastAsia="Calibri" w:hAnsi="Times New Roman" w:cs="Times New Roman"/>
          <w:sz w:val="28"/>
          <w:szCs w:val="28"/>
          <w:lang w:val="en-US"/>
        </w:rPr>
        <w:t>Gruiter</w:t>
      </w:r>
      <w:proofErr w:type="spellEnd"/>
      <w:r w:rsidRPr="00136233">
        <w:rPr>
          <w:rFonts w:ascii="Times New Roman" w:eastAsia="Calibri" w:hAnsi="Times New Roman" w:cs="Times New Roman"/>
          <w:sz w:val="28"/>
          <w:szCs w:val="28"/>
          <w:lang w:val="en-US"/>
        </w:rPr>
        <w:t>, 1990.</w:t>
      </w:r>
    </w:p>
    <w:p w:rsidR="00AC3A42" w:rsidRPr="00AC3A42" w:rsidRDefault="00AC3A42" w:rsidP="000533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Blumer H. </w:t>
      </w:r>
      <w:r w:rsidR="00136233" w:rsidRPr="00136233">
        <w:rPr>
          <w:rFonts w:ascii="Times New Roman" w:hAnsi="Times New Roman" w:cs="Times New Roman"/>
          <w:sz w:val="28"/>
          <w:szCs w:val="28"/>
          <w:lang w:val="en-US"/>
        </w:rPr>
        <w:t>Symbolic Interactionism: Perspective and Method. Berkeley etc.: University of California Press, 1969.</w:t>
      </w:r>
    </w:p>
    <w:p w:rsidR="0005339C" w:rsidRPr="00091D40" w:rsidRDefault="0005339C" w:rsidP="00330CA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Slow Science Manifesto /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Slow Science Academy</w:t>
      </w:r>
      <w:r w:rsidRPr="00312786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091D40">
        <w:rPr>
          <w:rFonts w:ascii="Times New Roman" w:hAnsi="Times New Roman"/>
          <w:sz w:val="28"/>
          <w:szCs w:val="28"/>
        </w:rPr>
        <w:t xml:space="preserve">2010. </w:t>
      </w:r>
      <w:r>
        <w:rPr>
          <w:rFonts w:ascii="Times New Roman" w:hAnsi="Times New Roman"/>
          <w:sz w:val="28"/>
          <w:szCs w:val="28"/>
        </w:rPr>
        <w:t>Режим</w:t>
      </w:r>
      <w:r w:rsidRPr="000533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доступа</w:t>
      </w:r>
      <w:r w:rsidRPr="0005339C"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 w:rsidRPr="005C5CEE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05339C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5C5CEE">
          <w:rPr>
            <w:rStyle w:val="a4"/>
            <w:rFonts w:ascii="Times New Roman" w:hAnsi="Times New Roman"/>
            <w:sz w:val="28"/>
            <w:szCs w:val="28"/>
            <w:lang w:val="en-US"/>
          </w:rPr>
          <w:t>slow</w:t>
        </w:r>
        <w:r w:rsidRPr="0005339C">
          <w:rPr>
            <w:rStyle w:val="a4"/>
            <w:rFonts w:ascii="Times New Roman" w:hAnsi="Times New Roman"/>
            <w:sz w:val="28"/>
            <w:szCs w:val="28"/>
          </w:rPr>
          <w:t>-</w:t>
        </w:r>
        <w:r w:rsidRPr="005C5CEE">
          <w:rPr>
            <w:rStyle w:val="a4"/>
            <w:rFonts w:ascii="Times New Roman" w:hAnsi="Times New Roman"/>
            <w:sz w:val="28"/>
            <w:szCs w:val="28"/>
            <w:lang w:val="en-US"/>
          </w:rPr>
          <w:t>science</w:t>
        </w:r>
        <w:r w:rsidRPr="0005339C">
          <w:rPr>
            <w:rStyle w:val="a4"/>
            <w:rFonts w:ascii="Times New Roman" w:hAnsi="Times New Roman"/>
            <w:sz w:val="28"/>
            <w:szCs w:val="28"/>
          </w:rPr>
          <w:t>.</w:t>
        </w:r>
        <w:r w:rsidRPr="005C5CEE">
          <w:rPr>
            <w:rStyle w:val="a4"/>
            <w:rFonts w:ascii="Times New Roman" w:hAnsi="Times New Roman"/>
            <w:sz w:val="28"/>
            <w:szCs w:val="28"/>
            <w:lang w:val="en-US"/>
          </w:rPr>
          <w:t>org</w:t>
        </w:r>
      </w:hyperlink>
      <w:r w:rsidRPr="0005339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Дата</w:t>
      </w:r>
      <w:r w:rsidRPr="000533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обращения</w:t>
      </w:r>
      <w:r w:rsidRPr="0005339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11.09</w:t>
      </w:r>
      <w:r w:rsidRPr="0005339C">
        <w:rPr>
          <w:rFonts w:ascii="Times New Roman" w:hAnsi="Times New Roman"/>
          <w:sz w:val="28"/>
          <w:szCs w:val="28"/>
        </w:rPr>
        <w:t>.2016)</w:t>
      </w:r>
    </w:p>
    <w:p w:rsidR="0082654B" w:rsidRPr="0082654B" w:rsidRDefault="0082654B" w:rsidP="00330CA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2654B">
        <w:rPr>
          <w:rFonts w:ascii="Times New Roman" w:hAnsi="Times New Roman"/>
          <w:sz w:val="28"/>
          <w:szCs w:val="28"/>
          <w:lang w:val="en-US"/>
        </w:rPr>
        <w:t>Virilio P.</w:t>
      </w:r>
      <w:r w:rsidRPr="002E386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E3860">
        <w:rPr>
          <w:rFonts w:ascii="Times New Roman" w:eastAsia="Times New Roman" w:hAnsi="Times New Roman"/>
          <w:iCs/>
          <w:color w:val="252525"/>
          <w:sz w:val="28"/>
          <w:szCs w:val="28"/>
          <w:lang w:val="en-US" w:eastAsia="ru-RU"/>
        </w:rPr>
        <w:t xml:space="preserve">Speed and Politics: An Essay on </w:t>
      </w:r>
      <w:proofErr w:type="spellStart"/>
      <w:r w:rsidRPr="002E3860">
        <w:rPr>
          <w:rFonts w:ascii="Times New Roman" w:eastAsia="Times New Roman" w:hAnsi="Times New Roman"/>
          <w:iCs/>
          <w:color w:val="252525"/>
          <w:sz w:val="28"/>
          <w:szCs w:val="28"/>
          <w:lang w:val="en-US" w:eastAsia="ru-RU"/>
        </w:rPr>
        <w:t>Dromology</w:t>
      </w:r>
      <w:proofErr w:type="spellEnd"/>
      <w:r w:rsidRPr="002E3860">
        <w:rPr>
          <w:rFonts w:ascii="Times New Roman" w:eastAsia="Times New Roman" w:hAnsi="Times New Roman"/>
          <w:i/>
          <w:iCs/>
          <w:color w:val="252525"/>
          <w:sz w:val="28"/>
          <w:szCs w:val="28"/>
          <w:lang w:val="en-US" w:eastAsia="ru-RU"/>
        </w:rPr>
        <w:t>.</w:t>
      </w:r>
      <w:r w:rsidRPr="002E3860">
        <w:rPr>
          <w:rFonts w:ascii="Times New Roman" w:eastAsia="Times New Roman" w:hAnsi="Times New Roman"/>
          <w:color w:val="252525"/>
          <w:sz w:val="28"/>
          <w:szCs w:val="28"/>
          <w:lang w:val="en-US" w:eastAsia="ru-RU"/>
        </w:rPr>
        <w:t> N</w:t>
      </w:r>
      <w:r>
        <w:rPr>
          <w:rFonts w:ascii="Times New Roman" w:eastAsia="Times New Roman" w:hAnsi="Times New Roman"/>
          <w:color w:val="252525"/>
          <w:sz w:val="28"/>
          <w:szCs w:val="28"/>
          <w:lang w:val="en-US" w:eastAsia="ru-RU"/>
        </w:rPr>
        <w:t>.</w:t>
      </w:r>
      <w:r w:rsidRPr="002E3860">
        <w:rPr>
          <w:rFonts w:ascii="Times New Roman" w:eastAsia="Times New Roman" w:hAnsi="Times New Roman"/>
          <w:color w:val="252525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/>
          <w:color w:val="252525"/>
          <w:sz w:val="28"/>
          <w:szCs w:val="28"/>
          <w:lang w:val="en-US" w:eastAsia="ru-RU"/>
        </w:rPr>
        <w:t xml:space="preserve">.: </w:t>
      </w:r>
      <w:proofErr w:type="spellStart"/>
      <w:proofErr w:type="gramStart"/>
      <w:r>
        <w:rPr>
          <w:rFonts w:ascii="Times New Roman" w:eastAsia="Times New Roman" w:hAnsi="Times New Roman"/>
          <w:color w:val="252525"/>
          <w:sz w:val="28"/>
          <w:szCs w:val="28"/>
          <w:lang w:val="en-US" w:eastAsia="ru-RU"/>
        </w:rPr>
        <w:t>Semiotext</w:t>
      </w:r>
      <w:proofErr w:type="spellEnd"/>
      <w:r>
        <w:rPr>
          <w:rFonts w:ascii="Times New Roman" w:eastAsia="Times New Roman" w:hAnsi="Times New Roman"/>
          <w:color w:val="252525"/>
          <w:sz w:val="28"/>
          <w:szCs w:val="28"/>
          <w:lang w:val="en-US" w:eastAsia="ru-RU"/>
        </w:rPr>
        <w:t>(</w:t>
      </w:r>
      <w:proofErr w:type="gramEnd"/>
      <w:r>
        <w:rPr>
          <w:rFonts w:ascii="Times New Roman" w:eastAsia="Times New Roman" w:hAnsi="Times New Roman"/>
          <w:color w:val="252525"/>
          <w:sz w:val="28"/>
          <w:szCs w:val="28"/>
          <w:lang w:val="en-US" w:eastAsia="ru-RU"/>
        </w:rPr>
        <w:t>e), 1986.</w:t>
      </w:r>
    </w:p>
    <w:p w:rsidR="0005339C" w:rsidRPr="0005339C" w:rsidRDefault="000533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5339C" w:rsidRPr="0005339C" w:rsidSect="00BE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CA2"/>
    <w:rsid w:val="0005339C"/>
    <w:rsid w:val="00091D40"/>
    <w:rsid w:val="001268D5"/>
    <w:rsid w:val="00136233"/>
    <w:rsid w:val="00271BD0"/>
    <w:rsid w:val="00330CA2"/>
    <w:rsid w:val="00440560"/>
    <w:rsid w:val="00454294"/>
    <w:rsid w:val="00557099"/>
    <w:rsid w:val="006B4D78"/>
    <w:rsid w:val="006C3BCB"/>
    <w:rsid w:val="006E1394"/>
    <w:rsid w:val="00755347"/>
    <w:rsid w:val="007A0C4A"/>
    <w:rsid w:val="00821F53"/>
    <w:rsid w:val="0082654B"/>
    <w:rsid w:val="00865E92"/>
    <w:rsid w:val="00894683"/>
    <w:rsid w:val="008C093D"/>
    <w:rsid w:val="00900309"/>
    <w:rsid w:val="00901D4D"/>
    <w:rsid w:val="00A30F57"/>
    <w:rsid w:val="00AC3A42"/>
    <w:rsid w:val="00BE7923"/>
    <w:rsid w:val="00BF00B5"/>
    <w:rsid w:val="00C1730D"/>
    <w:rsid w:val="00C32064"/>
    <w:rsid w:val="00C41B34"/>
    <w:rsid w:val="00CD105E"/>
    <w:rsid w:val="00D87060"/>
    <w:rsid w:val="00D97875"/>
    <w:rsid w:val="00E37515"/>
    <w:rsid w:val="00EE7DD5"/>
    <w:rsid w:val="00FD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C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339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5339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low-science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18</cp:revision>
  <dcterms:created xsi:type="dcterms:W3CDTF">2016-09-11T15:39:00Z</dcterms:created>
  <dcterms:modified xsi:type="dcterms:W3CDTF">2016-09-12T09:24:00Z</dcterms:modified>
</cp:coreProperties>
</file>